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739" w:rsidRDefault="00D42DD4" w:rsidP="00D42DD4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E1918">
        <w:rPr>
          <w:rFonts w:ascii="Times New Roman" w:hAnsi="Times New Roman" w:cs="Times New Roman"/>
          <w:b/>
          <w:bCs/>
          <w:sz w:val="28"/>
          <w:szCs w:val="24"/>
        </w:rPr>
        <w:t xml:space="preserve">Bando regionale per il finanziamento e sostegno di progetti di rilevanza locale promossi da ODV e APS </w:t>
      </w:r>
      <w:r w:rsidR="00D24739">
        <w:rPr>
          <w:rFonts w:ascii="Times New Roman" w:hAnsi="Times New Roman" w:cs="Times New Roman"/>
          <w:b/>
          <w:bCs/>
          <w:sz w:val="28"/>
          <w:szCs w:val="24"/>
        </w:rPr>
        <w:t>–</w:t>
      </w:r>
      <w:r w:rsidRPr="004E1918">
        <w:rPr>
          <w:rFonts w:ascii="Times New Roman" w:hAnsi="Times New Roman" w:cs="Times New Roman"/>
          <w:b/>
          <w:bCs/>
          <w:sz w:val="28"/>
          <w:szCs w:val="24"/>
        </w:rPr>
        <w:t xml:space="preserve"> Distretto</w:t>
      </w:r>
      <w:r w:rsidR="00D24739">
        <w:rPr>
          <w:rFonts w:ascii="Times New Roman" w:hAnsi="Times New Roman" w:cs="Times New Roman"/>
          <w:b/>
          <w:bCs/>
          <w:sz w:val="28"/>
          <w:szCs w:val="24"/>
        </w:rPr>
        <w:t xml:space="preserve"> Lugo </w:t>
      </w:r>
    </w:p>
    <w:p w:rsidR="004E1918" w:rsidRDefault="00D24739" w:rsidP="00D42DD4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(Unione dei Comuni della Bassa Romagna)</w:t>
      </w:r>
      <w:bookmarkStart w:id="0" w:name="_GoBack"/>
      <w:bookmarkEnd w:id="0"/>
      <w:r w:rsidR="00F25385" w:rsidRPr="004E1918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</w:p>
    <w:p w:rsidR="00D42DD4" w:rsidRPr="004E1918" w:rsidRDefault="00F25385" w:rsidP="00D42DD4">
      <w:pPr>
        <w:jc w:val="center"/>
        <w:rPr>
          <w:rFonts w:ascii="Times New Roman" w:hAnsi="Times New Roman" w:cs="Times New Roman"/>
          <w:sz w:val="28"/>
          <w:szCs w:val="24"/>
        </w:rPr>
      </w:pPr>
      <w:r w:rsidRPr="004E1918">
        <w:rPr>
          <w:rFonts w:ascii="Times New Roman" w:hAnsi="Times New Roman" w:cs="Times New Roman"/>
          <w:b/>
          <w:bCs/>
          <w:sz w:val="28"/>
          <w:szCs w:val="24"/>
        </w:rPr>
        <w:t>CO-PROGETTAZIONE 2020-22</w:t>
      </w:r>
    </w:p>
    <w:p w:rsidR="00D42DD4" w:rsidRDefault="00D42DD4" w:rsidP="00D42DD4">
      <w:pPr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</w:p>
    <w:p w:rsidR="00BE366B" w:rsidRPr="00D61930" w:rsidRDefault="00BE366B" w:rsidP="00D42DD4">
      <w:pPr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</w:p>
    <w:p w:rsidR="008E038E" w:rsidRPr="004E1918" w:rsidRDefault="00D42DD4" w:rsidP="00D42DD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4E1918">
        <w:rPr>
          <w:rFonts w:ascii="Times New Roman" w:hAnsi="Times New Roman" w:cs="Times New Roman"/>
          <w:sz w:val="24"/>
          <w:szCs w:val="24"/>
        </w:rPr>
        <w:t xml:space="preserve">SCHEDA </w:t>
      </w:r>
      <w:r w:rsidR="00D21536" w:rsidRPr="004E1918">
        <w:rPr>
          <w:rFonts w:ascii="Times New Roman" w:hAnsi="Times New Roman" w:cs="Times New Roman"/>
          <w:sz w:val="24"/>
          <w:szCs w:val="24"/>
        </w:rPr>
        <w:t>IDEA PROGETTUALE</w:t>
      </w:r>
      <w:r w:rsidRPr="004E1918">
        <w:rPr>
          <w:rFonts w:ascii="Times New Roman" w:hAnsi="Times New Roman" w:cs="Times New Roman"/>
          <w:sz w:val="24"/>
          <w:szCs w:val="24"/>
        </w:rPr>
        <w:t>:</w:t>
      </w:r>
    </w:p>
    <w:p w:rsidR="00D42DD4" w:rsidRPr="004E1918" w:rsidRDefault="00D42DD4" w:rsidP="00D42D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2DD4" w:rsidRPr="004E1918" w:rsidRDefault="00D42DD4" w:rsidP="00D42D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1918">
        <w:rPr>
          <w:rFonts w:ascii="Times New Roman" w:hAnsi="Times New Roman" w:cs="Times New Roman"/>
          <w:sz w:val="24"/>
          <w:szCs w:val="24"/>
        </w:rPr>
        <w:t>Il/La sottoscritto/a ___________________________________, in qualità di rappresentan</w:t>
      </w:r>
      <w:r w:rsidR="00C418CF" w:rsidRPr="004E1918">
        <w:rPr>
          <w:rFonts w:ascii="Times New Roman" w:hAnsi="Times New Roman" w:cs="Times New Roman"/>
          <w:sz w:val="24"/>
          <w:szCs w:val="24"/>
        </w:rPr>
        <w:t>te legale dell’associazione</w:t>
      </w:r>
      <w:r w:rsidRPr="004E191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C418CF" w:rsidRPr="004E191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418CF" w:rsidRPr="004E1918" w:rsidRDefault="00D42DD4" w:rsidP="00D42D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E1918">
        <w:rPr>
          <w:rFonts w:ascii="Times New Roman" w:hAnsi="Times New Roman" w:cs="Times New Roman"/>
          <w:sz w:val="24"/>
          <w:szCs w:val="24"/>
        </w:rPr>
        <w:t>sede</w:t>
      </w:r>
      <w:proofErr w:type="gramEnd"/>
      <w:r w:rsidRPr="004E1918">
        <w:rPr>
          <w:rFonts w:ascii="Times New Roman" w:hAnsi="Times New Roman" w:cs="Times New Roman"/>
          <w:sz w:val="24"/>
          <w:szCs w:val="24"/>
        </w:rPr>
        <w:t xml:space="preserve"> legale nel Comune di ____________________________________ telefono ______________ </w:t>
      </w:r>
    </w:p>
    <w:p w:rsidR="00D42DD4" w:rsidRPr="004E1918" w:rsidRDefault="0020076E" w:rsidP="00D42D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E1918">
        <w:rPr>
          <w:rFonts w:ascii="Times New Roman" w:hAnsi="Times New Roman" w:cs="Times New Roman"/>
          <w:sz w:val="24"/>
          <w:szCs w:val="24"/>
        </w:rPr>
        <w:t>cell</w:t>
      </w:r>
      <w:proofErr w:type="spellEnd"/>
      <w:proofErr w:type="gramEnd"/>
      <w:r w:rsidRPr="004E1918">
        <w:rPr>
          <w:rFonts w:ascii="Times New Roman" w:hAnsi="Times New Roman" w:cs="Times New Roman"/>
          <w:sz w:val="24"/>
          <w:szCs w:val="24"/>
        </w:rPr>
        <w:t xml:space="preserve">. _________________________ </w:t>
      </w:r>
      <w:r w:rsidR="00D42DD4" w:rsidRPr="004E1918">
        <w:rPr>
          <w:rFonts w:ascii="Times New Roman" w:hAnsi="Times New Roman" w:cs="Times New Roman"/>
          <w:sz w:val="24"/>
          <w:szCs w:val="24"/>
        </w:rPr>
        <w:t>e-mail __________________________________</w:t>
      </w:r>
    </w:p>
    <w:p w:rsidR="00D42DD4" w:rsidRPr="004E1918" w:rsidRDefault="00D42DD4" w:rsidP="00D42DD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E1918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4E1918">
        <w:rPr>
          <w:rFonts w:ascii="Times New Roman" w:hAnsi="Times New Roman" w:cs="Times New Roman"/>
          <w:sz w:val="24"/>
          <w:szCs w:val="24"/>
        </w:rPr>
        <w:t xml:space="preserve"> quanto</w:t>
      </w:r>
    </w:p>
    <w:p w:rsidR="00D42DD4" w:rsidRPr="004E1918" w:rsidRDefault="00D42DD4" w:rsidP="00D42DD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1918">
        <w:rPr>
          <w:rFonts w:ascii="Times New Roman" w:hAnsi="Times New Roman" w:cs="Times New Roman"/>
          <w:sz w:val="24"/>
          <w:szCs w:val="24"/>
        </w:rPr>
        <w:t>□ ODV ISCRITTA (organizzazione di volontariato ex. L. 266/91)</w:t>
      </w:r>
    </w:p>
    <w:p w:rsidR="00D42DD4" w:rsidRPr="004E1918" w:rsidRDefault="00D42DD4" w:rsidP="00D42DD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1918">
        <w:rPr>
          <w:rFonts w:ascii="Times New Roman" w:hAnsi="Times New Roman" w:cs="Times New Roman"/>
          <w:sz w:val="24"/>
          <w:szCs w:val="24"/>
        </w:rPr>
        <w:t>□ APS ISCRITTA (associazione di promozione sociale ex. L. 383/00)</w:t>
      </w:r>
    </w:p>
    <w:p w:rsidR="00BE366B" w:rsidRPr="004E1918" w:rsidRDefault="00BE366B" w:rsidP="00D42DD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2DD4" w:rsidRPr="004E1918" w:rsidRDefault="00D42DD4" w:rsidP="00D42DD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1918">
        <w:rPr>
          <w:rFonts w:ascii="Times New Roman" w:hAnsi="Times New Roman" w:cs="Times New Roman"/>
          <w:sz w:val="24"/>
          <w:szCs w:val="24"/>
        </w:rPr>
        <w:t>DICHIARA</w:t>
      </w:r>
    </w:p>
    <w:p w:rsidR="00C418CF" w:rsidRPr="004E1918" w:rsidRDefault="00D42DD4" w:rsidP="00D42DD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1918">
        <w:rPr>
          <w:rFonts w:ascii="Times New Roman" w:hAnsi="Times New Roman" w:cs="Times New Roman"/>
          <w:sz w:val="24"/>
          <w:szCs w:val="24"/>
        </w:rPr>
        <w:t xml:space="preserve">DI VOLER PARTECIPARE AL PERCORSO DI CO-PROGETTAZIONE </w:t>
      </w:r>
      <w:r w:rsidR="00C418CF" w:rsidRPr="004E1918">
        <w:rPr>
          <w:rFonts w:ascii="Times New Roman" w:hAnsi="Times New Roman" w:cs="Times New Roman"/>
          <w:sz w:val="24"/>
          <w:szCs w:val="24"/>
        </w:rPr>
        <w:t>2020-22</w:t>
      </w:r>
    </w:p>
    <w:p w:rsidR="00C418CF" w:rsidRPr="004E1918" w:rsidRDefault="00C418CF" w:rsidP="00D42DD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18CF" w:rsidRPr="004E1918" w:rsidRDefault="00C418CF" w:rsidP="00C418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1918">
        <w:rPr>
          <w:rFonts w:ascii="Times New Roman" w:hAnsi="Times New Roman" w:cs="Times New Roman"/>
          <w:b/>
          <w:sz w:val="24"/>
          <w:szCs w:val="24"/>
        </w:rPr>
        <w:t>Obiettivi e Aree prioritarie di intervento:</w:t>
      </w:r>
    </w:p>
    <w:p w:rsidR="00BE366B" w:rsidRPr="004E1918" w:rsidRDefault="00C418CF" w:rsidP="00BE3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918">
        <w:rPr>
          <w:rFonts w:ascii="Times New Roman" w:hAnsi="Times New Roman" w:cs="Times New Roman"/>
          <w:sz w:val="24"/>
          <w:szCs w:val="24"/>
        </w:rPr>
        <w:t>Gli obiettivi generali e le aree prioritarie di intervento fanno, in continuità con i bandi precedenti, riferimento all’Atto di Indirizzo ministeriale, che a sua volta richiama la cornice dell’Agenda 2030 per lo Sviluppo Sostenibile nella sua universalità e trasversalità. Ciò non di meno è fondamentale che questi vengano letti e attualizzati in funzione del nuovo quadro di bisogni che emerge dalla situazione di emergenza epidemiologica e che si manifesterà nella fase successiva. Si fa in particolare riferimento tanto alla messa in sicurezza delle attività e alle misure di prevenzione e tutela della salute, in particolare dei più fragili, previste dalle normative vigenti, quanto al mantenimento/rivitalizzazione dei legami sociali, anche attraverso l’impiego di soluzioni innovative e il ricorso alle tecnologie digitali.</w:t>
      </w:r>
    </w:p>
    <w:p w:rsidR="00720EA5" w:rsidRDefault="00BE366B" w:rsidP="00720EA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720EA5" w:rsidRPr="00FD7B10">
        <w:rPr>
          <w:rFonts w:ascii="Times New Roman" w:hAnsi="Times New Roman" w:cs="Times New Roman"/>
          <w:highlight w:val="yellow"/>
        </w:rPr>
        <w:lastRenderedPageBreak/>
        <w:t>Barrare l’area di intervento in cui</w:t>
      </w:r>
      <w:r w:rsidR="00720EA5">
        <w:rPr>
          <w:rFonts w:ascii="Times New Roman" w:hAnsi="Times New Roman" w:cs="Times New Roman"/>
          <w:highlight w:val="yellow"/>
        </w:rPr>
        <w:t xml:space="preserve"> si inserisce l’azione proposta</w:t>
      </w:r>
    </w:p>
    <w:p w:rsidR="00C418CF" w:rsidRPr="00C418CF" w:rsidRDefault="00C418CF" w:rsidP="00BE366B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6237"/>
        <w:gridCol w:w="2829"/>
      </w:tblGrid>
      <w:tr w:rsidR="00C418CF" w:rsidTr="00FD7B10">
        <w:tc>
          <w:tcPr>
            <w:tcW w:w="562" w:type="dxa"/>
            <w:shd w:val="clear" w:color="auto" w:fill="FFFF00"/>
          </w:tcPr>
          <w:p w:rsidR="00C418CF" w:rsidRPr="007D5E20" w:rsidRDefault="00BE366B" w:rsidP="00BE3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7D5E20">
              <w:rPr>
                <w:rFonts w:ascii="Times New Roman" w:hAnsi="Times New Roman" w:cs="Times New Roman"/>
                <w:b/>
                <w:highlight w:val="yellow"/>
              </w:rPr>
              <w:t>X</w:t>
            </w:r>
          </w:p>
        </w:tc>
        <w:tc>
          <w:tcPr>
            <w:tcW w:w="6237" w:type="dxa"/>
          </w:tcPr>
          <w:p w:rsidR="00C418CF" w:rsidRPr="00BE366B" w:rsidRDefault="00C418CF" w:rsidP="00BE3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366B">
              <w:rPr>
                <w:rFonts w:ascii="Times New Roman" w:hAnsi="Times New Roman" w:cs="Times New Roman"/>
                <w:b/>
              </w:rPr>
              <w:t>AREE DI INTERVENTO</w:t>
            </w:r>
          </w:p>
        </w:tc>
        <w:tc>
          <w:tcPr>
            <w:tcW w:w="2829" w:type="dxa"/>
          </w:tcPr>
          <w:p w:rsidR="00C418CF" w:rsidRPr="00BE366B" w:rsidRDefault="00C418CF" w:rsidP="00D42D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366B">
              <w:rPr>
                <w:rFonts w:ascii="Times New Roman" w:hAnsi="Times New Roman" w:cs="Times New Roman"/>
                <w:b/>
              </w:rPr>
              <w:t>OBIETTIVI AGENDA 2030</w:t>
            </w:r>
          </w:p>
        </w:tc>
      </w:tr>
      <w:tr w:rsidR="00C418CF" w:rsidTr="00FD7B10">
        <w:tc>
          <w:tcPr>
            <w:tcW w:w="562" w:type="dxa"/>
            <w:shd w:val="clear" w:color="auto" w:fill="FFFF00"/>
          </w:tcPr>
          <w:p w:rsidR="00C418CF" w:rsidRPr="007D5E20" w:rsidRDefault="00C418CF" w:rsidP="00D42DD4">
            <w:pPr>
              <w:spacing w:line="36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237" w:type="dxa"/>
          </w:tcPr>
          <w:p w:rsidR="00C418CF" w:rsidRDefault="004B089A" w:rsidP="00D42DD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089A">
              <w:rPr>
                <w:rFonts w:ascii="Times New Roman" w:hAnsi="Times New Roman" w:cs="Times New Roman"/>
              </w:rPr>
              <w:t>h) contrastare le solitudini involontarie specie nella popolazione anziana attraverso iniziative e percorsi di coinvolgimento attivo e partecipato;</w:t>
            </w:r>
          </w:p>
        </w:tc>
        <w:tc>
          <w:tcPr>
            <w:tcW w:w="2829" w:type="dxa"/>
          </w:tcPr>
          <w:p w:rsidR="00C418CF" w:rsidRPr="004B089A" w:rsidRDefault="004B089A" w:rsidP="00D42DD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089A">
              <w:rPr>
                <w:rFonts w:ascii="Times New Roman" w:hAnsi="Times New Roman" w:cs="Times New Roman"/>
                <w:i/>
              </w:rPr>
              <w:t>1. Porre fine ad ogni forma di povertà</w:t>
            </w:r>
          </w:p>
        </w:tc>
      </w:tr>
      <w:tr w:rsidR="00C418CF" w:rsidTr="00FD7B10">
        <w:tc>
          <w:tcPr>
            <w:tcW w:w="562" w:type="dxa"/>
            <w:shd w:val="clear" w:color="auto" w:fill="FFFF00"/>
          </w:tcPr>
          <w:p w:rsidR="00C418CF" w:rsidRPr="007D5E20" w:rsidRDefault="00C418CF" w:rsidP="00D42DD4">
            <w:pPr>
              <w:spacing w:line="36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237" w:type="dxa"/>
          </w:tcPr>
          <w:p w:rsidR="00C418CF" w:rsidRDefault="004B089A" w:rsidP="00D42DD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089A">
              <w:rPr>
                <w:rFonts w:ascii="Times New Roman" w:hAnsi="Times New Roman" w:cs="Times New Roman"/>
              </w:rPr>
              <w:t>b) sostegno all’inclusione sociale, in particolare delle persone con disabilità e non autosufficienti;</w:t>
            </w:r>
          </w:p>
        </w:tc>
        <w:tc>
          <w:tcPr>
            <w:tcW w:w="2829" w:type="dxa"/>
            <w:tcBorders>
              <w:bottom w:val="nil"/>
            </w:tcBorders>
          </w:tcPr>
          <w:p w:rsidR="00C418CF" w:rsidRPr="004B089A" w:rsidRDefault="004B089A" w:rsidP="00D42DD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089A">
              <w:rPr>
                <w:rFonts w:ascii="Times New Roman" w:hAnsi="Times New Roman" w:cs="Times New Roman"/>
                <w:i/>
              </w:rPr>
              <w:t>3. Salute e benessere: assicurare la salute e il benessere per tutti e per tutte le età</w:t>
            </w:r>
          </w:p>
        </w:tc>
      </w:tr>
      <w:tr w:rsidR="004B089A" w:rsidTr="00FD7B10">
        <w:trPr>
          <w:trHeight w:val="1366"/>
        </w:trPr>
        <w:tc>
          <w:tcPr>
            <w:tcW w:w="562" w:type="dxa"/>
            <w:shd w:val="clear" w:color="auto" w:fill="FFFF00"/>
          </w:tcPr>
          <w:p w:rsidR="004B089A" w:rsidRPr="007D5E20" w:rsidRDefault="004B089A" w:rsidP="00D42DD4">
            <w:pPr>
              <w:spacing w:line="36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237" w:type="dxa"/>
          </w:tcPr>
          <w:p w:rsidR="004B089A" w:rsidRPr="004B089A" w:rsidRDefault="004B089A" w:rsidP="00D42DD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089A">
              <w:rPr>
                <w:rFonts w:ascii="Times New Roman" w:hAnsi="Times New Roman" w:cs="Times New Roman"/>
              </w:rPr>
              <w:t>d) contrasto delle condizioni di fragilità e di svantaggio della persona al fine di intervenire sui fenomeni di marginalità e di esclusione sociale;</w:t>
            </w:r>
          </w:p>
        </w:tc>
        <w:tc>
          <w:tcPr>
            <w:tcW w:w="2829" w:type="dxa"/>
            <w:tcBorders>
              <w:top w:val="nil"/>
              <w:bottom w:val="nil"/>
            </w:tcBorders>
          </w:tcPr>
          <w:p w:rsidR="004B089A" w:rsidRPr="004B089A" w:rsidRDefault="004B089A" w:rsidP="00D42DD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B089A" w:rsidTr="00FD7B10">
        <w:trPr>
          <w:trHeight w:val="1130"/>
        </w:trPr>
        <w:tc>
          <w:tcPr>
            <w:tcW w:w="562" w:type="dxa"/>
            <w:shd w:val="clear" w:color="auto" w:fill="FFFF00"/>
          </w:tcPr>
          <w:p w:rsidR="004B089A" w:rsidRPr="007D5E20" w:rsidRDefault="004B089A" w:rsidP="00D42DD4">
            <w:pPr>
              <w:spacing w:line="36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237" w:type="dxa"/>
          </w:tcPr>
          <w:p w:rsidR="004B089A" w:rsidRPr="004B089A" w:rsidRDefault="004B089A" w:rsidP="00D42DD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089A">
              <w:rPr>
                <w:rFonts w:ascii="Times New Roman" w:hAnsi="Times New Roman" w:cs="Times New Roman"/>
              </w:rPr>
              <w:t>g) promozione e sviluppo della cultura, della salute, della prevenzione e degli stili di vita sani</w:t>
            </w:r>
          </w:p>
        </w:tc>
        <w:tc>
          <w:tcPr>
            <w:tcW w:w="2829" w:type="dxa"/>
            <w:tcBorders>
              <w:top w:val="nil"/>
            </w:tcBorders>
          </w:tcPr>
          <w:p w:rsidR="004B089A" w:rsidRPr="004B089A" w:rsidRDefault="004B089A" w:rsidP="00D42DD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418CF" w:rsidTr="00FD7B10">
        <w:tc>
          <w:tcPr>
            <w:tcW w:w="562" w:type="dxa"/>
            <w:shd w:val="clear" w:color="auto" w:fill="FFFF00"/>
          </w:tcPr>
          <w:p w:rsidR="00C418CF" w:rsidRPr="007D5E20" w:rsidRDefault="00C418CF" w:rsidP="00D42DD4">
            <w:pPr>
              <w:spacing w:line="36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237" w:type="dxa"/>
          </w:tcPr>
          <w:p w:rsidR="00C418CF" w:rsidRDefault="004B089A" w:rsidP="00D42DD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089A">
              <w:rPr>
                <w:rFonts w:ascii="Times New Roman" w:hAnsi="Times New Roman" w:cs="Times New Roman"/>
              </w:rPr>
              <w:t>b) promozione della partecipazione e del protagonismo dei minori e dei giovani, perché diventino agenti del cambiamento</w:t>
            </w:r>
          </w:p>
        </w:tc>
        <w:tc>
          <w:tcPr>
            <w:tcW w:w="2829" w:type="dxa"/>
          </w:tcPr>
          <w:p w:rsidR="00C418CF" w:rsidRPr="004B089A" w:rsidRDefault="004B089A" w:rsidP="00D42DD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089A">
              <w:rPr>
                <w:rFonts w:ascii="Times New Roman" w:hAnsi="Times New Roman" w:cs="Times New Roman"/>
                <w:i/>
              </w:rPr>
              <w:t>4. Fornire un'educazione di qualità, equa ed inclusiva, e opportunità di apprendimento permanente per tutti</w:t>
            </w:r>
          </w:p>
        </w:tc>
      </w:tr>
      <w:tr w:rsidR="00C418CF" w:rsidTr="00FD7B10">
        <w:trPr>
          <w:trHeight w:val="905"/>
        </w:trPr>
        <w:tc>
          <w:tcPr>
            <w:tcW w:w="562" w:type="dxa"/>
            <w:shd w:val="clear" w:color="auto" w:fill="FFFF00"/>
          </w:tcPr>
          <w:p w:rsidR="00C418CF" w:rsidRPr="007D5E20" w:rsidRDefault="00C418CF" w:rsidP="00D42DD4">
            <w:pPr>
              <w:spacing w:line="36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237" w:type="dxa"/>
          </w:tcPr>
          <w:p w:rsidR="00C418CF" w:rsidRDefault="004B089A" w:rsidP="004B089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089A">
              <w:rPr>
                <w:rFonts w:ascii="Times New Roman" w:hAnsi="Times New Roman" w:cs="Times New Roman"/>
              </w:rPr>
              <w:t>e) sostegno scolastico al di fuori dell’orario scolastico ed extra-scolastico (attività sportive, musicali, studio, ecc.);</w:t>
            </w:r>
          </w:p>
        </w:tc>
        <w:tc>
          <w:tcPr>
            <w:tcW w:w="2829" w:type="dxa"/>
            <w:tcBorders>
              <w:bottom w:val="nil"/>
            </w:tcBorders>
          </w:tcPr>
          <w:p w:rsidR="004B089A" w:rsidRDefault="004B089A" w:rsidP="00D42DD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C418CF" w:rsidRPr="004B089A" w:rsidRDefault="004B089A" w:rsidP="004B089A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4B089A">
              <w:rPr>
                <w:rFonts w:ascii="Times New Roman" w:hAnsi="Times New Roman" w:cs="Times New Roman"/>
                <w:i/>
              </w:rPr>
              <w:t>10.Ridurre le ineguaglianze</w:t>
            </w:r>
          </w:p>
        </w:tc>
      </w:tr>
      <w:tr w:rsidR="004B089A" w:rsidTr="00FD7B10">
        <w:trPr>
          <w:trHeight w:val="1304"/>
        </w:trPr>
        <w:tc>
          <w:tcPr>
            <w:tcW w:w="562" w:type="dxa"/>
            <w:shd w:val="clear" w:color="auto" w:fill="FFFF00"/>
          </w:tcPr>
          <w:p w:rsidR="004B089A" w:rsidRPr="007D5E20" w:rsidRDefault="004B089A" w:rsidP="00D42DD4">
            <w:pPr>
              <w:spacing w:line="36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237" w:type="dxa"/>
          </w:tcPr>
          <w:p w:rsidR="004B089A" w:rsidRPr="004B089A" w:rsidRDefault="004B089A" w:rsidP="004B089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089A">
              <w:rPr>
                <w:rFonts w:ascii="Times New Roman" w:hAnsi="Times New Roman" w:cs="Times New Roman"/>
              </w:rPr>
              <w:t>g) contrasto alle solitudini involontarie specie nella popolazione anziana attraverso iniziative e percorsi di coinvolgimento attivo e partecipato;</w:t>
            </w:r>
          </w:p>
        </w:tc>
        <w:tc>
          <w:tcPr>
            <w:tcW w:w="2829" w:type="dxa"/>
            <w:tcBorders>
              <w:top w:val="nil"/>
              <w:bottom w:val="nil"/>
            </w:tcBorders>
          </w:tcPr>
          <w:p w:rsidR="004B089A" w:rsidRPr="004B089A" w:rsidRDefault="004B089A" w:rsidP="00D42DD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B089A" w:rsidTr="00FD7B10">
        <w:tc>
          <w:tcPr>
            <w:tcW w:w="562" w:type="dxa"/>
            <w:shd w:val="clear" w:color="auto" w:fill="FFFF00"/>
          </w:tcPr>
          <w:p w:rsidR="004B089A" w:rsidRPr="007D5E20" w:rsidRDefault="004B089A" w:rsidP="00D42DD4">
            <w:pPr>
              <w:spacing w:line="36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237" w:type="dxa"/>
          </w:tcPr>
          <w:p w:rsidR="004B089A" w:rsidRPr="004B089A" w:rsidRDefault="004B089A" w:rsidP="004B089A">
            <w:pPr>
              <w:tabs>
                <w:tab w:val="left" w:pos="424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089A">
              <w:rPr>
                <w:rFonts w:ascii="Times New Roman" w:hAnsi="Times New Roman" w:cs="Times New Roman"/>
              </w:rPr>
              <w:t>h) sviluppo e rafforzamento dei legami sociali, da promuovere all’interno di aree urbane o extraurbane disgregate o disagiate, con particolare riferimento allo sviluppo di azioni comunitarie, di coesione, che abbiano l’obiettivo di creare legami e relazioni significative e che favoriscano la partecipazione delle famiglie alla vita di quartieri;</w:t>
            </w:r>
          </w:p>
        </w:tc>
        <w:tc>
          <w:tcPr>
            <w:tcW w:w="2829" w:type="dxa"/>
            <w:tcBorders>
              <w:top w:val="nil"/>
              <w:bottom w:val="nil"/>
            </w:tcBorders>
          </w:tcPr>
          <w:p w:rsidR="004B089A" w:rsidRPr="004B089A" w:rsidRDefault="004B089A" w:rsidP="00D42DD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B089A" w:rsidTr="00FD7B10">
        <w:trPr>
          <w:trHeight w:val="1835"/>
        </w:trPr>
        <w:tc>
          <w:tcPr>
            <w:tcW w:w="562" w:type="dxa"/>
            <w:shd w:val="clear" w:color="auto" w:fill="FFFF00"/>
          </w:tcPr>
          <w:p w:rsidR="004B089A" w:rsidRPr="007D5E20" w:rsidRDefault="004B089A" w:rsidP="00D42DD4">
            <w:pPr>
              <w:spacing w:line="36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237" w:type="dxa"/>
          </w:tcPr>
          <w:p w:rsidR="004B089A" w:rsidRPr="004B089A" w:rsidRDefault="004B089A" w:rsidP="004B089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089A">
              <w:rPr>
                <w:rFonts w:ascii="Times New Roman" w:hAnsi="Times New Roman" w:cs="Times New Roman"/>
              </w:rPr>
              <w:t>i) sviluppo di forme di welfare generativo di comunità anche attraverso il coinvolgimento attivo e partecipato in attività di utilità sociale dei soggetti che beneficiano di prestazioni di integrazione e sostegno al reddito;</w:t>
            </w:r>
          </w:p>
        </w:tc>
        <w:tc>
          <w:tcPr>
            <w:tcW w:w="2829" w:type="dxa"/>
            <w:tcBorders>
              <w:top w:val="nil"/>
            </w:tcBorders>
          </w:tcPr>
          <w:p w:rsidR="004B089A" w:rsidRPr="004B089A" w:rsidRDefault="004B089A" w:rsidP="00D42DD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418CF" w:rsidTr="00FD7B10">
        <w:tc>
          <w:tcPr>
            <w:tcW w:w="562" w:type="dxa"/>
            <w:shd w:val="clear" w:color="auto" w:fill="FFFF00"/>
          </w:tcPr>
          <w:p w:rsidR="00C418CF" w:rsidRPr="007D5E20" w:rsidRDefault="00C418CF" w:rsidP="00D42DD4">
            <w:pPr>
              <w:spacing w:line="36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237" w:type="dxa"/>
          </w:tcPr>
          <w:p w:rsidR="004B089A" w:rsidRDefault="004B089A" w:rsidP="00D42DD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C418CF" w:rsidRDefault="004B089A" w:rsidP="00D42DD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089A">
              <w:rPr>
                <w:rFonts w:ascii="Times New Roman" w:hAnsi="Times New Roman" w:cs="Times New Roman"/>
              </w:rPr>
              <w:t>c) sostegno all’inclusione sociale, in particolare delle persone con disabilità e non autosufficienti;</w:t>
            </w:r>
          </w:p>
        </w:tc>
        <w:tc>
          <w:tcPr>
            <w:tcW w:w="2829" w:type="dxa"/>
            <w:tcBorders>
              <w:bottom w:val="nil"/>
            </w:tcBorders>
          </w:tcPr>
          <w:p w:rsidR="00BE366B" w:rsidRDefault="00BE366B" w:rsidP="00BE366B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</w:p>
          <w:p w:rsidR="00BE366B" w:rsidRDefault="00BE366B" w:rsidP="00BE366B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</w:p>
          <w:p w:rsidR="00C418CF" w:rsidRPr="004B089A" w:rsidRDefault="004B089A" w:rsidP="00BE366B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4B089A">
              <w:rPr>
                <w:rFonts w:ascii="Times New Roman" w:hAnsi="Times New Roman" w:cs="Times New Roman"/>
                <w:i/>
              </w:rPr>
              <w:t>11. Rendere le città e gli insediamenti umani inclusivi, sicuri, duraturi e sostenibili</w:t>
            </w:r>
          </w:p>
        </w:tc>
      </w:tr>
      <w:tr w:rsidR="004B089A" w:rsidTr="00FD7B10">
        <w:tc>
          <w:tcPr>
            <w:tcW w:w="562" w:type="dxa"/>
            <w:shd w:val="clear" w:color="auto" w:fill="FFFF00"/>
          </w:tcPr>
          <w:p w:rsidR="004B089A" w:rsidRPr="007D5E20" w:rsidRDefault="004B089A" w:rsidP="00D42DD4">
            <w:pPr>
              <w:spacing w:line="36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237" w:type="dxa"/>
          </w:tcPr>
          <w:p w:rsidR="004B089A" w:rsidRPr="004B089A" w:rsidRDefault="004B089A" w:rsidP="00D42DD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089A">
              <w:rPr>
                <w:rFonts w:ascii="Times New Roman" w:hAnsi="Times New Roman" w:cs="Times New Roman"/>
              </w:rPr>
              <w:t>h) sviluppo e rafforzamento dei legami sociali, da promuovere all’interno di aree urbane o extraurbane disgregate o disagiate, con particolare riferimento allo sviluppo di azioni comunitarie, di coesione, che abbiano l’obiettivo di creare legami e relazioni significative e favoriscano la partecipazione delle famiglie alla vita dei quartieri;</w:t>
            </w:r>
          </w:p>
        </w:tc>
        <w:tc>
          <w:tcPr>
            <w:tcW w:w="2829" w:type="dxa"/>
            <w:tcBorders>
              <w:top w:val="nil"/>
              <w:bottom w:val="nil"/>
            </w:tcBorders>
          </w:tcPr>
          <w:p w:rsidR="004B089A" w:rsidRPr="004B089A" w:rsidRDefault="004B089A" w:rsidP="00D42DD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B089A" w:rsidTr="00FD7B10">
        <w:tc>
          <w:tcPr>
            <w:tcW w:w="562" w:type="dxa"/>
            <w:shd w:val="clear" w:color="auto" w:fill="FFFF00"/>
          </w:tcPr>
          <w:p w:rsidR="004B089A" w:rsidRPr="007D5E20" w:rsidRDefault="004B089A" w:rsidP="00D42DD4">
            <w:pPr>
              <w:spacing w:line="36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237" w:type="dxa"/>
          </w:tcPr>
          <w:p w:rsidR="004B089A" w:rsidRPr="004B089A" w:rsidRDefault="004B089A" w:rsidP="00D42DD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089A">
              <w:rPr>
                <w:rFonts w:ascii="Times New Roman" w:hAnsi="Times New Roman" w:cs="Times New Roman"/>
              </w:rPr>
              <w:t>i) sviluppo e rafforzamento della cittadinanza attiva, della legalità e della corresponsabilità, anche attraverso la tutela e la valorizzazione dei beni comuni e dei beni confiscati alla criminalità organizzata;</w:t>
            </w:r>
          </w:p>
        </w:tc>
        <w:tc>
          <w:tcPr>
            <w:tcW w:w="2829" w:type="dxa"/>
            <w:tcBorders>
              <w:top w:val="nil"/>
            </w:tcBorders>
          </w:tcPr>
          <w:p w:rsidR="004B089A" w:rsidRPr="004B089A" w:rsidRDefault="004B089A" w:rsidP="00D42DD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418CF" w:rsidTr="007D5E20">
        <w:tc>
          <w:tcPr>
            <w:tcW w:w="562" w:type="dxa"/>
            <w:shd w:val="clear" w:color="auto" w:fill="FFFF00"/>
          </w:tcPr>
          <w:p w:rsidR="00C418CF" w:rsidRPr="007D5E20" w:rsidRDefault="00C418CF" w:rsidP="00D42DD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418CF" w:rsidRDefault="004B089A" w:rsidP="004B089A">
            <w:pPr>
              <w:tabs>
                <w:tab w:val="left" w:pos="2145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4B089A">
              <w:rPr>
                <w:rFonts w:ascii="Times New Roman" w:hAnsi="Times New Roman" w:cs="Times New Roman"/>
              </w:rPr>
              <w:t>e) sensibilizzazione delle persone sulla necessità di adottare comportamenti responsabili per contribuire a minimizzare gli effetti negativi dei cambiamenti climatici sulle comunità naturali e umane; promozione di azioni e buone pratiche di economia circolare volte a ridurre l’impatto sull’ambiente delle attività umane e incentivare modelli di consumo e produzione sostenibili.</w:t>
            </w:r>
          </w:p>
        </w:tc>
        <w:tc>
          <w:tcPr>
            <w:tcW w:w="2829" w:type="dxa"/>
          </w:tcPr>
          <w:p w:rsidR="00C418CF" w:rsidRPr="004B089A" w:rsidRDefault="004B089A" w:rsidP="00D42DD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089A">
              <w:rPr>
                <w:rFonts w:ascii="Times New Roman" w:hAnsi="Times New Roman" w:cs="Times New Roman"/>
                <w:i/>
              </w:rPr>
              <w:t>13.Promuovere azioni, a tutti i livelli, per combattere il cambiamento climatico</w:t>
            </w:r>
          </w:p>
        </w:tc>
      </w:tr>
    </w:tbl>
    <w:p w:rsidR="00C418CF" w:rsidRDefault="00C418CF" w:rsidP="00D42DD4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C418CF" w:rsidRDefault="004E1918" w:rsidP="004E1918">
      <w:pPr>
        <w:spacing w:after="0" w:line="360" w:lineRule="auto"/>
        <w:rPr>
          <w:rFonts w:ascii="Times New Roman" w:hAnsi="Times New Roman" w:cs="Times New Roman"/>
        </w:rPr>
      </w:pPr>
      <w:r w:rsidRPr="00FD7B10">
        <w:rPr>
          <w:rFonts w:ascii="Times New Roman" w:hAnsi="Times New Roman" w:cs="Times New Roman"/>
          <w:highlight w:val="yellow"/>
        </w:rPr>
        <w:t>(Barrare l’area di intervento in cui si inserisce l’azione proposta)</w:t>
      </w:r>
    </w:p>
    <w:p w:rsidR="004E1918" w:rsidRDefault="004E1918" w:rsidP="004E1918">
      <w:pPr>
        <w:spacing w:after="0" w:line="360" w:lineRule="auto"/>
        <w:rPr>
          <w:rFonts w:ascii="Times New Roman" w:hAnsi="Times New Roman" w:cs="Times New Roman"/>
        </w:rPr>
      </w:pPr>
    </w:p>
    <w:p w:rsidR="00D42DD4" w:rsidRPr="004E1918" w:rsidRDefault="00D42DD4" w:rsidP="00D42DD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1918">
        <w:rPr>
          <w:rFonts w:ascii="Times New Roman" w:hAnsi="Times New Roman" w:cs="Times New Roman"/>
          <w:sz w:val="24"/>
          <w:szCs w:val="24"/>
        </w:rPr>
        <w:t xml:space="preserve">DICHIARA </w:t>
      </w:r>
    </w:p>
    <w:p w:rsidR="00D61930" w:rsidRPr="004E1918" w:rsidRDefault="00D42DD4" w:rsidP="00D6193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E1918">
        <w:rPr>
          <w:rFonts w:ascii="Times New Roman" w:hAnsi="Times New Roman" w:cs="Times New Roman"/>
          <w:sz w:val="24"/>
          <w:szCs w:val="24"/>
        </w:rPr>
        <w:t>che</w:t>
      </w:r>
      <w:proofErr w:type="gramEnd"/>
      <w:r w:rsidRPr="004E1918">
        <w:rPr>
          <w:rFonts w:ascii="Times New Roman" w:hAnsi="Times New Roman" w:cs="Times New Roman"/>
          <w:sz w:val="24"/>
          <w:szCs w:val="24"/>
        </w:rPr>
        <w:t xml:space="preserve"> il progetto è </w:t>
      </w:r>
    </w:p>
    <w:p w:rsidR="00D61930" w:rsidRPr="004E1918" w:rsidRDefault="00D61930" w:rsidP="00D6193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2DD4" w:rsidRPr="004E1918" w:rsidRDefault="00D42DD4" w:rsidP="00D6193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1918">
        <w:rPr>
          <w:rFonts w:ascii="Times New Roman" w:hAnsi="Times New Roman" w:cs="Times New Roman"/>
          <w:sz w:val="24"/>
          <w:szCs w:val="24"/>
        </w:rPr>
        <w:t>□ definito e attuato con il coinvolgimento attivo dell’Ente gestore del Centro di servizio di riferimento ASSOCIAZIONE PER GLI ALTRI – CENTRO DI SERVIZIO PER IL VOLONTARIATO DI RAVENNA</w:t>
      </w:r>
    </w:p>
    <w:p w:rsidR="00D42DD4" w:rsidRPr="00D61930" w:rsidRDefault="00D42DD4" w:rsidP="00D21536">
      <w:pPr>
        <w:spacing w:after="0" w:line="360" w:lineRule="auto"/>
        <w:rPr>
          <w:rFonts w:ascii="Times New Roman" w:hAnsi="Times New Roman" w:cs="Times New Roman"/>
        </w:rPr>
      </w:pPr>
      <w:r w:rsidRPr="00D61930">
        <w:rPr>
          <w:rFonts w:ascii="Times New Roman" w:hAnsi="Times New Roman" w:cs="Times New Roman"/>
        </w:rPr>
        <w:br w:type="page"/>
      </w:r>
      <w:r w:rsidRPr="00D61930">
        <w:rPr>
          <w:rFonts w:ascii="Times New Roman" w:hAnsi="Times New Roman" w:cs="Times New Roman"/>
          <w:b/>
        </w:rPr>
        <w:t xml:space="preserve">Elenco delle associazioni componenti della partnership </w:t>
      </w:r>
      <w:proofErr w:type="spellStart"/>
      <w:r w:rsidRPr="00D61930">
        <w:rPr>
          <w:rFonts w:ascii="Times New Roman" w:hAnsi="Times New Roman" w:cs="Times New Roman"/>
          <w:b/>
        </w:rPr>
        <w:t>interassociativa</w:t>
      </w:r>
      <w:proofErr w:type="spellEnd"/>
      <w:r w:rsidRPr="00D61930">
        <w:rPr>
          <w:rFonts w:ascii="Times New Roman" w:hAnsi="Times New Roman" w:cs="Times New Roman"/>
          <w:b/>
        </w:rPr>
        <w:t xml:space="preserve"> per la realizzazione del progetto</w:t>
      </w:r>
      <w:r w:rsidR="007B23B5" w:rsidRPr="00D61930">
        <w:rPr>
          <w:rFonts w:ascii="Times New Roman" w:hAnsi="Times New Roman" w:cs="Times New Roman"/>
          <w:b/>
        </w:rPr>
        <w:t xml:space="preserve"> </w:t>
      </w:r>
      <w:r w:rsidR="007B23B5" w:rsidRPr="00D61930">
        <w:rPr>
          <w:rFonts w:ascii="Times New Roman" w:hAnsi="Times New Roman" w:cs="Times New Roman"/>
          <w:i/>
        </w:rPr>
        <w:t xml:space="preserve">(elenca le odv e/o </w:t>
      </w:r>
      <w:proofErr w:type="spellStart"/>
      <w:r w:rsidR="007B23B5" w:rsidRPr="00D61930">
        <w:rPr>
          <w:rFonts w:ascii="Times New Roman" w:hAnsi="Times New Roman" w:cs="Times New Roman"/>
          <w:i/>
        </w:rPr>
        <w:t>aps</w:t>
      </w:r>
      <w:proofErr w:type="spellEnd"/>
      <w:r w:rsidR="007B23B5" w:rsidRPr="00D61930">
        <w:rPr>
          <w:rFonts w:ascii="Times New Roman" w:hAnsi="Times New Roman" w:cs="Times New Roman"/>
          <w:i/>
        </w:rPr>
        <w:t xml:space="preserve"> con cui pensi di presentare il progetto)</w:t>
      </w:r>
    </w:p>
    <w:p w:rsidR="00D42DD4" w:rsidRPr="00D61930" w:rsidRDefault="00D42DD4" w:rsidP="00D42D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</w:rPr>
      </w:pPr>
    </w:p>
    <w:p w:rsidR="00D42DD4" w:rsidRPr="00D61930" w:rsidRDefault="00D42DD4" w:rsidP="00D42D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</w:rPr>
      </w:pPr>
    </w:p>
    <w:p w:rsidR="0020076E" w:rsidRPr="00D61930" w:rsidRDefault="0020076E" w:rsidP="00D42D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</w:rPr>
      </w:pPr>
    </w:p>
    <w:p w:rsidR="0020076E" w:rsidRPr="00D61930" w:rsidRDefault="0020076E" w:rsidP="00D42D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</w:rPr>
      </w:pPr>
    </w:p>
    <w:p w:rsidR="0020076E" w:rsidRPr="00D61930" w:rsidRDefault="0020076E" w:rsidP="00D42D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</w:rPr>
      </w:pPr>
    </w:p>
    <w:p w:rsidR="0020076E" w:rsidRPr="00D61930" w:rsidRDefault="0020076E" w:rsidP="00D42D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</w:rPr>
      </w:pPr>
    </w:p>
    <w:p w:rsidR="0020076E" w:rsidRPr="00D61930" w:rsidRDefault="0020076E" w:rsidP="00D42D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</w:rPr>
      </w:pPr>
    </w:p>
    <w:p w:rsidR="00D42DD4" w:rsidRPr="00D61930" w:rsidRDefault="00D42DD4" w:rsidP="00D42D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</w:rPr>
      </w:pPr>
    </w:p>
    <w:p w:rsidR="00D42DD4" w:rsidRPr="00D61930" w:rsidRDefault="00D42DD4" w:rsidP="00D42D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</w:rPr>
      </w:pPr>
    </w:p>
    <w:p w:rsidR="00D42DD4" w:rsidRPr="00D61930" w:rsidRDefault="00D42DD4" w:rsidP="00D42DD4">
      <w:pPr>
        <w:spacing w:after="0" w:line="360" w:lineRule="auto"/>
        <w:rPr>
          <w:rFonts w:ascii="Times New Roman" w:hAnsi="Times New Roman" w:cs="Times New Roman"/>
        </w:rPr>
      </w:pPr>
    </w:p>
    <w:p w:rsidR="00D42DD4" w:rsidRPr="00D61930" w:rsidRDefault="00D42DD4" w:rsidP="00D42DD4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snapToGrid w:val="0"/>
        </w:rPr>
      </w:pPr>
      <w:r w:rsidRPr="00D61930">
        <w:rPr>
          <w:rFonts w:ascii="Times New Roman" w:hAnsi="Times New Roman" w:cs="Times New Roman"/>
          <w:b/>
          <w:bCs/>
          <w:snapToGrid w:val="0"/>
        </w:rPr>
        <w:t xml:space="preserve">Breve articolazione del progetto </w:t>
      </w:r>
      <w:r w:rsidR="007B23B5" w:rsidRPr="00D61930">
        <w:rPr>
          <w:rFonts w:ascii="Times New Roman" w:hAnsi="Times New Roman" w:cs="Times New Roman"/>
          <w:b/>
          <w:bCs/>
          <w:snapToGrid w:val="0"/>
        </w:rPr>
        <w:t>che pensi di presentare</w:t>
      </w:r>
    </w:p>
    <w:p w:rsidR="00D42DD4" w:rsidRPr="00D61930" w:rsidRDefault="00D42DD4" w:rsidP="00D42D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Cs/>
          <w:snapToGrid w:val="0"/>
        </w:rPr>
      </w:pPr>
    </w:p>
    <w:p w:rsidR="00D42DD4" w:rsidRPr="00D61930" w:rsidRDefault="00D42DD4" w:rsidP="00D42D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Cs/>
          <w:snapToGrid w:val="0"/>
        </w:rPr>
      </w:pPr>
    </w:p>
    <w:p w:rsidR="00D42DD4" w:rsidRPr="00D61930" w:rsidRDefault="00D42DD4" w:rsidP="00D42D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Cs/>
          <w:snapToGrid w:val="0"/>
        </w:rPr>
      </w:pPr>
    </w:p>
    <w:p w:rsidR="00D42DD4" w:rsidRPr="00D61930" w:rsidRDefault="00D42DD4" w:rsidP="00D42D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Cs/>
          <w:snapToGrid w:val="0"/>
        </w:rPr>
      </w:pPr>
    </w:p>
    <w:p w:rsidR="0020076E" w:rsidRPr="00D61930" w:rsidRDefault="0020076E" w:rsidP="00D42D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Cs/>
          <w:snapToGrid w:val="0"/>
        </w:rPr>
      </w:pPr>
    </w:p>
    <w:p w:rsidR="0020076E" w:rsidRPr="00D61930" w:rsidRDefault="0020076E" w:rsidP="00D42D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Cs/>
          <w:snapToGrid w:val="0"/>
        </w:rPr>
      </w:pPr>
    </w:p>
    <w:p w:rsidR="0020076E" w:rsidRPr="00D61930" w:rsidRDefault="0020076E" w:rsidP="00D42D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Cs/>
          <w:snapToGrid w:val="0"/>
        </w:rPr>
      </w:pPr>
    </w:p>
    <w:p w:rsidR="0020076E" w:rsidRPr="00D61930" w:rsidRDefault="0020076E" w:rsidP="00D42D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Cs/>
          <w:snapToGrid w:val="0"/>
        </w:rPr>
      </w:pPr>
    </w:p>
    <w:p w:rsidR="0020076E" w:rsidRPr="00D61930" w:rsidRDefault="0020076E" w:rsidP="00D42D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Cs/>
          <w:snapToGrid w:val="0"/>
        </w:rPr>
      </w:pPr>
    </w:p>
    <w:p w:rsidR="00D42DD4" w:rsidRPr="00D61930" w:rsidRDefault="00D42DD4" w:rsidP="00D42D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Cs/>
          <w:snapToGrid w:val="0"/>
        </w:rPr>
      </w:pPr>
    </w:p>
    <w:p w:rsidR="0020076E" w:rsidRPr="00D61930" w:rsidRDefault="0020076E" w:rsidP="00D42D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Cs/>
          <w:snapToGrid w:val="0"/>
        </w:rPr>
      </w:pPr>
    </w:p>
    <w:p w:rsidR="0020076E" w:rsidRPr="00D61930" w:rsidRDefault="0020076E" w:rsidP="00D42D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Cs/>
          <w:snapToGrid w:val="0"/>
        </w:rPr>
      </w:pPr>
    </w:p>
    <w:p w:rsidR="0020076E" w:rsidRPr="00D61930" w:rsidRDefault="0020076E" w:rsidP="00D42D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Cs/>
          <w:snapToGrid w:val="0"/>
        </w:rPr>
      </w:pPr>
    </w:p>
    <w:p w:rsidR="008E038E" w:rsidRPr="00D61930" w:rsidRDefault="008E038E" w:rsidP="00D42DD4">
      <w:pPr>
        <w:spacing w:after="0" w:line="360" w:lineRule="auto"/>
        <w:rPr>
          <w:rFonts w:ascii="Times New Roman" w:hAnsi="Times New Roman" w:cs="Times New Roman"/>
        </w:rPr>
      </w:pPr>
    </w:p>
    <w:p w:rsidR="00D42DD4" w:rsidRPr="00D61930" w:rsidRDefault="00D42DD4" w:rsidP="00D42DD4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D61930">
        <w:rPr>
          <w:rFonts w:ascii="Times New Roman" w:hAnsi="Times New Roman" w:cs="Times New Roman"/>
        </w:rPr>
        <w:t>In fede</w:t>
      </w:r>
    </w:p>
    <w:p w:rsidR="00D42DD4" w:rsidRPr="00D61930" w:rsidRDefault="00D42DD4" w:rsidP="00D42DD4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D42DD4" w:rsidRPr="00D61930" w:rsidRDefault="00D42DD4" w:rsidP="00D42DD4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D61930">
        <w:rPr>
          <w:rFonts w:ascii="Times New Roman" w:hAnsi="Times New Roman" w:cs="Times New Roman"/>
        </w:rPr>
        <w:t>____________________________</w:t>
      </w:r>
    </w:p>
    <w:p w:rsidR="008E038E" w:rsidRPr="00D61930" w:rsidRDefault="008E038E" w:rsidP="00D42DD4">
      <w:pPr>
        <w:spacing w:after="0" w:line="360" w:lineRule="auto"/>
        <w:rPr>
          <w:rFonts w:ascii="Times New Roman" w:hAnsi="Times New Roman" w:cs="Times New Roman"/>
        </w:rPr>
      </w:pPr>
    </w:p>
    <w:p w:rsidR="0020076E" w:rsidRPr="004E1918" w:rsidRDefault="0020076E" w:rsidP="00D42D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076E" w:rsidRPr="0066066F" w:rsidRDefault="0020076E" w:rsidP="00200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6F">
        <w:rPr>
          <w:rFonts w:ascii="Times New Roman" w:hAnsi="Times New Roman" w:cs="Times New Roman"/>
          <w:b/>
          <w:sz w:val="24"/>
          <w:szCs w:val="24"/>
        </w:rPr>
        <w:t xml:space="preserve">Da consegnare compilato </w:t>
      </w:r>
      <w:r w:rsidR="00A357CA" w:rsidRPr="0066066F">
        <w:rPr>
          <w:rFonts w:ascii="Times New Roman" w:hAnsi="Times New Roman" w:cs="Times New Roman"/>
          <w:b/>
          <w:sz w:val="24"/>
          <w:szCs w:val="24"/>
        </w:rPr>
        <w:t>all’e-mail</w:t>
      </w:r>
      <w:r w:rsidRPr="006606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541A" w:rsidRPr="0066066F">
        <w:rPr>
          <w:rFonts w:ascii="Times New Roman" w:hAnsi="Times New Roman" w:cs="Times New Roman"/>
          <w:b/>
          <w:sz w:val="24"/>
          <w:szCs w:val="24"/>
        </w:rPr>
        <w:t>progettazione</w:t>
      </w:r>
      <w:r w:rsidRPr="0066066F">
        <w:rPr>
          <w:rFonts w:ascii="Times New Roman" w:hAnsi="Times New Roman" w:cs="Times New Roman"/>
          <w:b/>
          <w:sz w:val="24"/>
          <w:szCs w:val="24"/>
        </w:rPr>
        <w:t>@perglialtri.it</w:t>
      </w:r>
    </w:p>
    <w:sectPr w:rsidR="0020076E" w:rsidRPr="006606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86FF6"/>
    <w:multiLevelType w:val="hybridMultilevel"/>
    <w:tmpl w:val="E7FA0C02"/>
    <w:lvl w:ilvl="0" w:tplc="47E6B148"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491C08AE"/>
    <w:multiLevelType w:val="multilevel"/>
    <w:tmpl w:val="32C4F89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4C494FCE"/>
    <w:multiLevelType w:val="hybridMultilevel"/>
    <w:tmpl w:val="D2E8995E"/>
    <w:lvl w:ilvl="0" w:tplc="326A8EB8">
      <w:start w:val="1"/>
      <w:numFmt w:val="lowerLetter"/>
      <w:lvlText w:val="%1)"/>
      <w:lvlJc w:val="left"/>
      <w:pPr>
        <w:ind w:left="6" w:hanging="360"/>
      </w:pPr>
    </w:lvl>
    <w:lvl w:ilvl="1" w:tplc="04100019">
      <w:start w:val="1"/>
      <w:numFmt w:val="lowerLetter"/>
      <w:lvlText w:val="%2."/>
      <w:lvlJc w:val="left"/>
      <w:pPr>
        <w:ind w:left="726" w:hanging="360"/>
      </w:pPr>
    </w:lvl>
    <w:lvl w:ilvl="2" w:tplc="0410001B">
      <w:start w:val="1"/>
      <w:numFmt w:val="lowerRoman"/>
      <w:lvlText w:val="%3."/>
      <w:lvlJc w:val="right"/>
      <w:pPr>
        <w:ind w:left="1446" w:hanging="180"/>
      </w:pPr>
    </w:lvl>
    <w:lvl w:ilvl="3" w:tplc="0410000F">
      <w:start w:val="1"/>
      <w:numFmt w:val="decimal"/>
      <w:lvlText w:val="%4."/>
      <w:lvlJc w:val="left"/>
      <w:pPr>
        <w:ind w:left="2166" w:hanging="360"/>
      </w:pPr>
    </w:lvl>
    <w:lvl w:ilvl="4" w:tplc="04100019">
      <w:start w:val="1"/>
      <w:numFmt w:val="lowerLetter"/>
      <w:lvlText w:val="%5."/>
      <w:lvlJc w:val="left"/>
      <w:pPr>
        <w:ind w:left="2886" w:hanging="360"/>
      </w:pPr>
    </w:lvl>
    <w:lvl w:ilvl="5" w:tplc="0410001B">
      <w:start w:val="1"/>
      <w:numFmt w:val="lowerRoman"/>
      <w:lvlText w:val="%6."/>
      <w:lvlJc w:val="right"/>
      <w:pPr>
        <w:ind w:left="3606" w:hanging="180"/>
      </w:pPr>
    </w:lvl>
    <w:lvl w:ilvl="6" w:tplc="0410000F">
      <w:start w:val="1"/>
      <w:numFmt w:val="decimal"/>
      <w:lvlText w:val="%7."/>
      <w:lvlJc w:val="left"/>
      <w:pPr>
        <w:ind w:left="4326" w:hanging="360"/>
      </w:pPr>
    </w:lvl>
    <w:lvl w:ilvl="7" w:tplc="04100019">
      <w:start w:val="1"/>
      <w:numFmt w:val="lowerLetter"/>
      <w:lvlText w:val="%8."/>
      <w:lvlJc w:val="left"/>
      <w:pPr>
        <w:ind w:left="5046" w:hanging="360"/>
      </w:pPr>
    </w:lvl>
    <w:lvl w:ilvl="8" w:tplc="0410001B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496"/>
    <w:rsid w:val="001E6496"/>
    <w:rsid w:val="0020076E"/>
    <w:rsid w:val="002914DB"/>
    <w:rsid w:val="004B089A"/>
    <w:rsid w:val="004E1918"/>
    <w:rsid w:val="005C0C90"/>
    <w:rsid w:val="0066066F"/>
    <w:rsid w:val="00720EA5"/>
    <w:rsid w:val="007A250E"/>
    <w:rsid w:val="007B23B5"/>
    <w:rsid w:val="007D5E20"/>
    <w:rsid w:val="008448D4"/>
    <w:rsid w:val="008E038E"/>
    <w:rsid w:val="0091042C"/>
    <w:rsid w:val="0094365E"/>
    <w:rsid w:val="00A357CA"/>
    <w:rsid w:val="00A667EF"/>
    <w:rsid w:val="00AE33D4"/>
    <w:rsid w:val="00B21C93"/>
    <w:rsid w:val="00B9440F"/>
    <w:rsid w:val="00B973C7"/>
    <w:rsid w:val="00BE366B"/>
    <w:rsid w:val="00C418CF"/>
    <w:rsid w:val="00C77D50"/>
    <w:rsid w:val="00D21536"/>
    <w:rsid w:val="00D24739"/>
    <w:rsid w:val="00D42DD4"/>
    <w:rsid w:val="00D61930"/>
    <w:rsid w:val="00DA5D77"/>
    <w:rsid w:val="00E27152"/>
    <w:rsid w:val="00E94027"/>
    <w:rsid w:val="00ED541A"/>
    <w:rsid w:val="00F25385"/>
    <w:rsid w:val="00FD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3BDB7-1A63-4D67-BC4D-394495119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2D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C41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3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Camorani</dc:creator>
  <cp:keywords/>
  <dc:description/>
  <cp:lastModifiedBy>Progettazione</cp:lastModifiedBy>
  <cp:revision>2</cp:revision>
  <dcterms:created xsi:type="dcterms:W3CDTF">2021-01-18T10:48:00Z</dcterms:created>
  <dcterms:modified xsi:type="dcterms:W3CDTF">2021-01-18T10:48:00Z</dcterms:modified>
</cp:coreProperties>
</file>